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AAB" w:rsidRPr="00500129" w:rsidRDefault="00A00AAB" w:rsidP="00A00AAB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500129">
        <w:rPr>
          <w:rFonts w:ascii="標楷體" w:eastAsia="標楷體" w:hAnsi="標楷體" w:hint="eastAsia"/>
          <w:b/>
          <w:sz w:val="44"/>
          <w:szCs w:val="44"/>
        </w:rPr>
        <w:t>屏東縣鹽埔鄉彭厝國小附設幼兒園111</w:t>
      </w:r>
      <w:r w:rsidRPr="00500129">
        <w:rPr>
          <w:rFonts w:ascii="標楷體" w:eastAsia="標楷體" w:hAnsi="標楷體"/>
          <w:b/>
          <w:sz w:val="44"/>
          <w:szCs w:val="44"/>
        </w:rPr>
        <w:t>學年度</w:t>
      </w:r>
      <w:r w:rsidRPr="00500129">
        <w:rPr>
          <w:rFonts w:ascii="標楷體" w:eastAsia="標楷體" w:hAnsi="標楷體" w:hint="eastAsia"/>
          <w:b/>
          <w:sz w:val="44"/>
          <w:szCs w:val="44"/>
        </w:rPr>
        <w:t>新生</w:t>
      </w:r>
    </w:p>
    <w:p w:rsidR="00A00AAB" w:rsidRPr="00500129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kern w:val="0"/>
          <w:sz w:val="52"/>
          <w:szCs w:val="52"/>
        </w:rPr>
      </w:pPr>
    </w:p>
    <w:p w:rsidR="00A00AAB" w:rsidRPr="00500129" w:rsidRDefault="00A00AAB" w:rsidP="00500129">
      <w:pPr>
        <w:snapToGrid w:val="0"/>
        <w:jc w:val="center"/>
        <w:rPr>
          <w:rFonts w:ascii="標楷體" w:eastAsia="標楷體" w:hAnsi="標楷體" w:cs="標楷體-WinCharSetFFFF-H"/>
          <w:b/>
          <w:color w:val="002060"/>
          <w:kern w:val="0"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cs="標楷體-WinCharSetFFFF-H" w:hint="eastAsia"/>
          <w:b/>
          <w:color w:val="002060"/>
          <w:kern w:val="0"/>
          <w:sz w:val="52"/>
          <w:szCs w:val="52"/>
          <w:bdr w:val="single" w:sz="4" w:space="0" w:color="auto"/>
        </w:rPr>
        <w:t>3-5歲混齡班</w:t>
      </w:r>
    </w:p>
    <w:p w:rsidR="00A00AAB" w:rsidRPr="00063DFF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color w:val="0070C0"/>
          <w:kern w:val="0"/>
          <w:sz w:val="52"/>
          <w:szCs w:val="52"/>
        </w:rPr>
      </w:pPr>
      <w:r w:rsidRPr="00063DFF">
        <w:rPr>
          <w:rFonts w:ascii="標楷體" w:eastAsia="標楷體" w:hAnsi="標楷體" w:cs="標楷體-WinCharSetFFFF-H" w:hint="eastAsia"/>
          <w:b/>
          <w:color w:val="0070C0"/>
          <w:kern w:val="0"/>
          <w:sz w:val="52"/>
          <w:szCs w:val="52"/>
        </w:rPr>
        <w:t>第一階段錄取名單：</w:t>
      </w:r>
    </w:p>
    <w:p w:rsidR="00500129" w:rsidRPr="00063DFF" w:rsidRDefault="00500129" w:rsidP="00A00AAB">
      <w:pPr>
        <w:snapToGrid w:val="0"/>
        <w:jc w:val="both"/>
        <w:rPr>
          <w:rFonts w:ascii="標楷體" w:eastAsia="標楷體" w:hAnsi="標楷體"/>
          <w:b/>
          <w:color w:val="0070C0"/>
          <w:sz w:val="52"/>
          <w:szCs w:val="52"/>
        </w:rPr>
        <w:sectPr w:rsidR="00500129" w:rsidRPr="00063DFF" w:rsidSect="00A00AAB">
          <w:pgSz w:w="11906" w:h="16838" w:code="9"/>
          <w:pgMar w:top="851" w:right="851" w:bottom="851" w:left="851" w:header="851" w:footer="992" w:gutter="0"/>
          <w:cols w:space="425"/>
          <w:docGrid w:type="lines" w:linePitch="360"/>
        </w:sectPr>
      </w:pPr>
    </w:p>
    <w:p w:rsidR="00500129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李  ○  立</w:t>
      </w:r>
    </w:p>
    <w:p w:rsidR="00500129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張  ○  哲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盧  ○  安</w:t>
      </w:r>
    </w:p>
    <w:p w:rsidR="00500129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戴  ○  甄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bookmarkStart w:id="0" w:name="_GoBack"/>
      <w:bookmarkEnd w:id="0"/>
      <w:r w:rsidRPr="00500129">
        <w:rPr>
          <w:rFonts w:ascii="標楷體" w:eastAsia="標楷體" w:hAnsi="標楷體" w:hint="eastAsia"/>
          <w:b/>
          <w:sz w:val="52"/>
          <w:szCs w:val="52"/>
        </w:rPr>
        <w:t>蔡  ○  駿</w:t>
      </w:r>
    </w:p>
    <w:p w:rsidR="00500129" w:rsidRPr="00500129" w:rsidRDefault="00500129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  <w:sectPr w:rsidR="00500129" w:rsidRPr="00500129" w:rsidSect="00500129">
          <w:type w:val="continuous"/>
          <w:pgSz w:w="11906" w:h="16838" w:code="9"/>
          <w:pgMar w:top="851" w:right="851" w:bottom="851" w:left="851" w:header="851" w:footer="992" w:gutter="0"/>
          <w:cols w:num="2" w:space="425"/>
          <w:docGrid w:type="lines" w:linePitch="360"/>
        </w:sectPr>
      </w:pPr>
    </w:p>
    <w:p w:rsidR="00A00AAB" w:rsidRPr="00500129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kern w:val="0"/>
          <w:sz w:val="52"/>
          <w:szCs w:val="52"/>
        </w:rPr>
      </w:pPr>
    </w:p>
    <w:p w:rsidR="00A00AAB" w:rsidRPr="00063DFF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color w:val="0070C0"/>
          <w:kern w:val="0"/>
          <w:sz w:val="52"/>
          <w:szCs w:val="52"/>
        </w:rPr>
      </w:pPr>
      <w:r w:rsidRPr="00063DFF">
        <w:rPr>
          <w:rFonts w:ascii="標楷體" w:eastAsia="標楷體" w:hAnsi="標楷體" w:cs="標楷體-WinCharSetFFFF-H" w:hint="eastAsia"/>
          <w:b/>
          <w:color w:val="0070C0"/>
          <w:kern w:val="0"/>
          <w:sz w:val="52"/>
          <w:szCs w:val="52"/>
        </w:rPr>
        <w:t>第二階段錄取名單：</w:t>
      </w:r>
    </w:p>
    <w:p w:rsidR="00500129" w:rsidRDefault="00500129" w:rsidP="00A00AAB">
      <w:pPr>
        <w:snapToGrid w:val="0"/>
        <w:jc w:val="both"/>
        <w:rPr>
          <w:rFonts w:ascii="標楷體" w:eastAsia="標楷體" w:hAnsi="標楷體" w:cs="標楷體-WinCharSetFFFF-H"/>
          <w:b/>
          <w:color w:val="C00000"/>
          <w:kern w:val="0"/>
          <w:sz w:val="52"/>
          <w:szCs w:val="52"/>
          <w:bdr w:val="single" w:sz="4" w:space="0" w:color="auto"/>
        </w:rPr>
      </w:pPr>
    </w:p>
    <w:p w:rsidR="00A00AAB" w:rsidRPr="00500129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color w:val="C00000"/>
          <w:kern w:val="0"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cs="標楷體-WinCharSetFFFF-H" w:hint="eastAsia"/>
          <w:b/>
          <w:color w:val="C00000"/>
          <w:kern w:val="0"/>
          <w:sz w:val="52"/>
          <w:szCs w:val="52"/>
          <w:bdr w:val="single" w:sz="4" w:space="0" w:color="auto"/>
        </w:rPr>
        <w:t>正取</w:t>
      </w:r>
    </w:p>
    <w:p w:rsidR="00500129" w:rsidRPr="00500129" w:rsidRDefault="00500129" w:rsidP="00A00AAB">
      <w:pPr>
        <w:snapToGrid w:val="0"/>
        <w:ind w:firstLineChars="100" w:firstLine="521"/>
        <w:jc w:val="both"/>
        <w:rPr>
          <w:rFonts w:ascii="標楷體" w:eastAsia="標楷體" w:hAnsi="標楷體"/>
          <w:b/>
          <w:sz w:val="52"/>
          <w:szCs w:val="52"/>
        </w:rPr>
        <w:sectPr w:rsidR="00500129" w:rsidRPr="00500129" w:rsidSect="00500129">
          <w:type w:val="continuous"/>
          <w:pgSz w:w="11906" w:h="16838" w:code="9"/>
          <w:pgMar w:top="851" w:right="851" w:bottom="851" w:left="851" w:header="851" w:footer="992" w:gutter="0"/>
          <w:cols w:space="425"/>
          <w:docGrid w:type="lines" w:linePitch="360"/>
        </w:sectPr>
      </w:pP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曾  ○  宇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李  ○  琳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曾  ○  安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葉  ○  綮</w:t>
      </w:r>
    </w:p>
    <w:p w:rsidR="00A00AAB" w:rsidRPr="00500129" w:rsidRDefault="00A00AAB" w:rsidP="00500129">
      <w:pPr>
        <w:snapToGrid w:val="0"/>
        <w:spacing w:line="720" w:lineRule="exact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陳  ○  瑞</w:t>
      </w:r>
    </w:p>
    <w:p w:rsidR="00500129" w:rsidRPr="00500129" w:rsidRDefault="00500129" w:rsidP="00500129">
      <w:pPr>
        <w:snapToGrid w:val="0"/>
        <w:spacing w:line="720" w:lineRule="exact"/>
        <w:jc w:val="center"/>
        <w:rPr>
          <w:rFonts w:ascii="標楷體" w:eastAsia="標楷體" w:hAnsi="標楷體" w:hint="eastAsia"/>
          <w:b/>
          <w:sz w:val="52"/>
          <w:szCs w:val="52"/>
        </w:rPr>
        <w:sectPr w:rsidR="00500129" w:rsidRPr="00500129" w:rsidSect="00500129">
          <w:type w:val="continuous"/>
          <w:pgSz w:w="11906" w:h="16838" w:code="9"/>
          <w:pgMar w:top="851" w:right="851" w:bottom="851" w:left="851" w:header="851" w:footer="992" w:gutter="0"/>
          <w:cols w:num="2" w:space="425"/>
          <w:docGrid w:type="lines" w:linePitch="360"/>
        </w:sectPr>
      </w:pPr>
    </w:p>
    <w:p w:rsidR="00A00AAB" w:rsidRPr="00500129" w:rsidRDefault="00A00AAB" w:rsidP="00500129">
      <w:pPr>
        <w:rPr>
          <w:rFonts w:ascii="標楷體" w:eastAsia="標楷體" w:hAnsi="標楷體" w:hint="eastAsia"/>
          <w:b/>
          <w:sz w:val="52"/>
          <w:szCs w:val="52"/>
        </w:rPr>
      </w:pPr>
    </w:p>
    <w:p w:rsidR="00A00AAB" w:rsidRPr="00500129" w:rsidRDefault="00A00AAB" w:rsidP="00A00AAB">
      <w:pPr>
        <w:rPr>
          <w:rFonts w:ascii="標楷體" w:eastAsia="標楷體" w:hAnsi="標楷體"/>
          <w:b/>
          <w:color w:val="C00000"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hint="eastAsia"/>
          <w:b/>
          <w:color w:val="C00000"/>
          <w:sz w:val="52"/>
          <w:szCs w:val="52"/>
          <w:bdr w:val="single" w:sz="4" w:space="0" w:color="auto"/>
        </w:rPr>
        <w:t>備取順序</w:t>
      </w:r>
    </w:p>
    <w:p w:rsidR="00A00AAB" w:rsidRPr="00500129" w:rsidRDefault="00A00AAB" w:rsidP="00500129">
      <w:pPr>
        <w:spacing w:line="720" w:lineRule="exact"/>
        <w:rPr>
          <w:rFonts w:ascii="標楷體" w:eastAsia="標楷體" w:hAnsi="標楷體"/>
          <w:b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1</w:t>
      </w:r>
      <w:r w:rsidRPr="00500129">
        <w:rPr>
          <w:rFonts w:ascii="標楷體" w:eastAsia="標楷體" w:hAnsi="標楷體"/>
          <w:b/>
          <w:sz w:val="52"/>
          <w:szCs w:val="52"/>
        </w:rPr>
        <w:t xml:space="preserve">. </w:t>
      </w:r>
      <w:r w:rsidRPr="00500129">
        <w:rPr>
          <w:rFonts w:ascii="標楷體" w:eastAsia="標楷體" w:hAnsi="標楷體" w:hint="eastAsia"/>
          <w:b/>
          <w:sz w:val="52"/>
          <w:szCs w:val="52"/>
        </w:rPr>
        <w:t>陳  ○  葆</w:t>
      </w:r>
    </w:p>
    <w:p w:rsidR="00A00AAB" w:rsidRPr="00500129" w:rsidRDefault="00A00AAB" w:rsidP="00500129">
      <w:pPr>
        <w:spacing w:line="720" w:lineRule="exact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/>
          <w:b/>
          <w:sz w:val="52"/>
          <w:szCs w:val="52"/>
        </w:rPr>
        <w:t>2.</w:t>
      </w:r>
      <w:r w:rsidRPr="00500129">
        <w:rPr>
          <w:rFonts w:ascii="標楷體" w:eastAsia="標楷體" w:hAnsi="標楷體" w:hint="eastAsia"/>
          <w:b/>
          <w:sz w:val="52"/>
          <w:szCs w:val="52"/>
        </w:rPr>
        <w:t xml:space="preserve"> 方  ○</w:t>
      </w:r>
    </w:p>
    <w:p w:rsidR="00A00AAB" w:rsidRPr="00500129" w:rsidRDefault="00A00AAB" w:rsidP="00500129">
      <w:pPr>
        <w:spacing w:line="720" w:lineRule="exact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3</w:t>
      </w:r>
      <w:r w:rsidRPr="00500129">
        <w:rPr>
          <w:rFonts w:ascii="標楷體" w:eastAsia="標楷體" w:hAnsi="標楷體"/>
          <w:b/>
          <w:sz w:val="52"/>
          <w:szCs w:val="52"/>
        </w:rPr>
        <w:t>.</w:t>
      </w:r>
      <w:r w:rsidRPr="00500129">
        <w:rPr>
          <w:rFonts w:ascii="標楷體" w:eastAsia="標楷體" w:hAnsi="標楷體" w:hint="eastAsia"/>
          <w:b/>
          <w:sz w:val="52"/>
          <w:szCs w:val="52"/>
        </w:rPr>
        <w:t xml:space="preserve"> 林  ○  恩</w:t>
      </w:r>
    </w:p>
    <w:p w:rsidR="00A00AAB" w:rsidRPr="00500129" w:rsidRDefault="00A00AAB" w:rsidP="00500129">
      <w:pPr>
        <w:spacing w:line="720" w:lineRule="exact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/>
          <w:b/>
          <w:sz w:val="52"/>
          <w:szCs w:val="52"/>
        </w:rPr>
        <w:t xml:space="preserve">4. </w:t>
      </w:r>
      <w:r w:rsidRPr="00500129">
        <w:rPr>
          <w:rFonts w:ascii="標楷體" w:eastAsia="標楷體" w:hAnsi="標楷體" w:hint="eastAsia"/>
          <w:b/>
          <w:sz w:val="52"/>
          <w:szCs w:val="52"/>
        </w:rPr>
        <w:t>王  ○  皓</w:t>
      </w:r>
    </w:p>
    <w:p w:rsidR="00A00AAB" w:rsidRPr="00500129" w:rsidRDefault="00A00AAB" w:rsidP="00500129">
      <w:pPr>
        <w:spacing w:line="720" w:lineRule="exact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/>
          <w:b/>
          <w:sz w:val="52"/>
          <w:szCs w:val="52"/>
        </w:rPr>
        <w:t xml:space="preserve">5. </w:t>
      </w:r>
      <w:r w:rsidRPr="00500129">
        <w:rPr>
          <w:rFonts w:ascii="標楷體" w:eastAsia="標楷體" w:hAnsi="標楷體" w:hint="eastAsia"/>
          <w:b/>
          <w:sz w:val="52"/>
          <w:szCs w:val="52"/>
        </w:rPr>
        <w:t>楊  ○  穆</w:t>
      </w:r>
    </w:p>
    <w:p w:rsidR="00A00AAB" w:rsidRPr="00500129" w:rsidRDefault="00A00AAB" w:rsidP="00500129">
      <w:pPr>
        <w:snapToGrid w:val="0"/>
        <w:jc w:val="center"/>
        <w:rPr>
          <w:rFonts w:ascii="標楷體" w:eastAsia="標楷體" w:hAnsi="標楷體" w:cs="標楷體-WinCharSetFFFF-H"/>
          <w:b/>
          <w:color w:val="002060"/>
          <w:kern w:val="0"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cs="標楷體-WinCharSetFFFF-H" w:hint="eastAsia"/>
          <w:b/>
          <w:color w:val="002060"/>
          <w:kern w:val="0"/>
          <w:sz w:val="52"/>
          <w:szCs w:val="52"/>
          <w:bdr w:val="single" w:sz="4" w:space="0" w:color="auto"/>
        </w:rPr>
        <w:lastRenderedPageBreak/>
        <w:t>2歲專班</w:t>
      </w:r>
    </w:p>
    <w:p w:rsidR="00A00AAB" w:rsidRPr="00500129" w:rsidRDefault="00A00AAB" w:rsidP="00A00AAB">
      <w:pPr>
        <w:snapToGrid w:val="0"/>
        <w:jc w:val="both"/>
        <w:rPr>
          <w:rFonts w:ascii="標楷體" w:eastAsia="標楷體" w:hAnsi="標楷體" w:cs="SimSun"/>
          <w:b/>
          <w:color w:val="000000"/>
          <w:spacing w:val="-1"/>
          <w:sz w:val="52"/>
          <w:szCs w:val="52"/>
        </w:rPr>
      </w:pPr>
      <w:r w:rsidRPr="00500129">
        <w:rPr>
          <w:rFonts w:ascii="標楷體" w:eastAsia="標楷體" w:hAnsi="標楷體" w:cs="SimSun" w:hint="eastAsia"/>
          <w:b/>
          <w:color w:val="000000"/>
          <w:spacing w:val="-1"/>
          <w:sz w:val="52"/>
          <w:szCs w:val="52"/>
        </w:rPr>
        <w:t xml:space="preserve"> </w:t>
      </w:r>
    </w:p>
    <w:p w:rsidR="00A00AAB" w:rsidRPr="00500129" w:rsidRDefault="00A00AAB" w:rsidP="00A00AAB">
      <w:pPr>
        <w:snapToGrid w:val="0"/>
        <w:jc w:val="both"/>
        <w:rPr>
          <w:rFonts w:ascii="標楷體" w:eastAsia="標楷體" w:hAnsi="標楷體" w:cs="標楷體-WinCharSetFFFF-H"/>
          <w:b/>
          <w:color w:val="C00000"/>
          <w:kern w:val="0"/>
          <w:sz w:val="52"/>
          <w:szCs w:val="52"/>
          <w:bdr w:val="single" w:sz="4" w:space="0" w:color="auto"/>
        </w:rPr>
      </w:pPr>
      <w:r w:rsidRPr="00500129">
        <w:rPr>
          <w:rFonts w:ascii="標楷體" w:eastAsia="標楷體" w:hAnsi="標楷體" w:cs="標楷體-WinCharSetFFFF-H" w:hint="eastAsia"/>
          <w:b/>
          <w:color w:val="C00000"/>
          <w:kern w:val="0"/>
          <w:sz w:val="52"/>
          <w:szCs w:val="52"/>
          <w:bdr w:val="single" w:sz="4" w:space="0" w:color="auto"/>
        </w:rPr>
        <w:t>正取</w:t>
      </w:r>
    </w:p>
    <w:p w:rsidR="00500129" w:rsidRPr="00500129" w:rsidRDefault="00500129" w:rsidP="00A00AAB">
      <w:pPr>
        <w:spacing w:line="720" w:lineRule="auto"/>
        <w:ind w:left="720"/>
        <w:rPr>
          <w:rFonts w:ascii="標楷體" w:eastAsia="標楷體" w:hAnsi="標楷體"/>
          <w:b/>
          <w:sz w:val="52"/>
          <w:szCs w:val="52"/>
        </w:rPr>
        <w:sectPr w:rsidR="00500129" w:rsidRPr="00500129" w:rsidSect="00500129">
          <w:type w:val="continuous"/>
          <w:pgSz w:w="11906" w:h="16838" w:code="9"/>
          <w:pgMar w:top="851" w:right="851" w:bottom="851" w:left="851" w:header="851" w:footer="992" w:gutter="0"/>
          <w:cols w:space="425"/>
          <w:docGrid w:type="lines" w:linePitch="360"/>
        </w:sectPr>
      </w:pP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吳  ○  程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李  ○  丞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林  ○  智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李  ○  瑄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曾  ○  蓁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楊  ○  旭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馬  ○  愷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陳  ○  暘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蔣  ○  佑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許  ○  璋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吳  ○  澤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吳  ○  澄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游  ○  藝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劉  ○  澄</w:t>
      </w:r>
    </w:p>
    <w:p w:rsidR="00500129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林  ○  浩</w:t>
      </w:r>
    </w:p>
    <w:p w:rsidR="00A00AAB" w:rsidRPr="00500129" w:rsidRDefault="00A00AAB" w:rsidP="00500129">
      <w:pPr>
        <w:spacing w:line="720" w:lineRule="auto"/>
        <w:ind w:left="720"/>
        <w:jc w:val="center"/>
        <w:rPr>
          <w:rFonts w:ascii="標楷體" w:eastAsia="標楷體" w:hAnsi="標楷體"/>
          <w:b/>
          <w:sz w:val="52"/>
          <w:szCs w:val="52"/>
        </w:rPr>
      </w:pPr>
      <w:r w:rsidRPr="00500129">
        <w:rPr>
          <w:rFonts w:ascii="標楷體" w:eastAsia="標楷體" w:hAnsi="標楷體" w:hint="eastAsia"/>
          <w:b/>
          <w:sz w:val="52"/>
          <w:szCs w:val="52"/>
        </w:rPr>
        <w:t>陳  ○  霖</w:t>
      </w:r>
    </w:p>
    <w:p w:rsidR="00500129" w:rsidRDefault="00500129" w:rsidP="00500129">
      <w:pPr>
        <w:spacing w:line="720" w:lineRule="auto"/>
        <w:jc w:val="center"/>
        <w:rPr>
          <w:rFonts w:ascii="標楷體" w:eastAsia="標楷體" w:hAnsi="標楷體"/>
          <w:b/>
          <w:sz w:val="56"/>
          <w:szCs w:val="56"/>
        </w:rPr>
        <w:sectPr w:rsidR="00500129" w:rsidSect="00500129">
          <w:type w:val="continuous"/>
          <w:pgSz w:w="11906" w:h="16838" w:code="9"/>
          <w:pgMar w:top="851" w:right="851" w:bottom="851" w:left="851" w:header="851" w:footer="992" w:gutter="0"/>
          <w:cols w:num="2" w:space="425"/>
          <w:docGrid w:type="lines" w:linePitch="360"/>
        </w:sectPr>
      </w:pPr>
    </w:p>
    <w:p w:rsidR="00A00AAB" w:rsidRPr="00500129" w:rsidRDefault="00A00AAB" w:rsidP="00A00AAB">
      <w:pPr>
        <w:spacing w:line="720" w:lineRule="auto"/>
        <w:rPr>
          <w:rFonts w:ascii="標楷體" w:eastAsia="標楷體" w:hAnsi="標楷體"/>
          <w:b/>
          <w:sz w:val="56"/>
          <w:szCs w:val="56"/>
        </w:rPr>
      </w:pPr>
    </w:p>
    <w:p w:rsidR="00500129" w:rsidRDefault="00A00AAB" w:rsidP="00500129">
      <w:pPr>
        <w:ind w:left="400" w:hangingChars="100" w:hanging="400"/>
        <w:rPr>
          <w:rFonts w:ascii="標楷體" w:eastAsia="標楷體" w:hAnsi="標楷體"/>
          <w:b/>
          <w:color w:val="FF0000"/>
          <w:sz w:val="40"/>
          <w:szCs w:val="40"/>
        </w:rPr>
      </w:pPr>
      <w:r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sym w:font="Wingdings" w:char="F0A5"/>
      </w:r>
      <w:r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t>請正取幼生家長於5月16日依簡訊回覆報到，未回應者以棄權論。</w:t>
      </w:r>
    </w:p>
    <w:p w:rsidR="00500129" w:rsidRDefault="00500129" w:rsidP="00500129">
      <w:pPr>
        <w:ind w:left="400" w:hangingChars="100" w:hanging="400"/>
        <w:rPr>
          <w:rFonts w:ascii="標楷體" w:eastAsia="標楷體" w:hAnsi="標楷體"/>
          <w:b/>
          <w:color w:val="FF0000"/>
          <w:sz w:val="40"/>
          <w:szCs w:val="40"/>
        </w:rPr>
      </w:pPr>
      <w:r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sym w:font="Wingdings" w:char="F0A5"/>
      </w:r>
      <w:r w:rsidR="00A00AAB"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t>若您於16日未收到簡訊，請主動致電詢問08-7031509</w:t>
      </w:r>
    </w:p>
    <w:p w:rsidR="00E3367B" w:rsidRPr="00500129" w:rsidRDefault="00A00AAB" w:rsidP="00500129">
      <w:pPr>
        <w:ind w:left="400" w:hangingChars="100" w:hanging="400"/>
        <w:rPr>
          <w:rFonts w:ascii="標楷體" w:eastAsia="標楷體" w:hAnsi="標楷體" w:hint="eastAsia"/>
          <w:b/>
          <w:color w:val="FF0000"/>
          <w:sz w:val="40"/>
          <w:szCs w:val="40"/>
        </w:rPr>
      </w:pPr>
      <w:r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sym w:font="Wingdings" w:char="F0A5"/>
      </w:r>
      <w:r w:rsidRPr="00500129">
        <w:rPr>
          <w:rFonts w:ascii="標楷體" w:eastAsia="標楷體" w:hAnsi="標楷體" w:hint="eastAsia"/>
          <w:b/>
          <w:color w:val="FF0000"/>
          <w:sz w:val="40"/>
          <w:szCs w:val="40"/>
        </w:rPr>
        <w:t>若有幼生放棄就讀，備取幼生以備取順位候補。</w:t>
      </w:r>
    </w:p>
    <w:sectPr w:rsidR="00E3367B" w:rsidRPr="00500129" w:rsidSect="00500129">
      <w:type w:val="continuous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199" w:rsidRDefault="00BF4199" w:rsidP="00A00AAB">
      <w:r>
        <w:separator/>
      </w:r>
    </w:p>
  </w:endnote>
  <w:endnote w:type="continuationSeparator" w:id="0">
    <w:p w:rsidR="00BF4199" w:rsidRDefault="00BF4199" w:rsidP="00A0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199" w:rsidRDefault="00BF4199" w:rsidP="00A00AAB">
      <w:r>
        <w:separator/>
      </w:r>
    </w:p>
  </w:footnote>
  <w:footnote w:type="continuationSeparator" w:id="0">
    <w:p w:rsidR="00BF4199" w:rsidRDefault="00BF4199" w:rsidP="00A00A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0CA"/>
    <w:rsid w:val="00063DFF"/>
    <w:rsid w:val="000C2B8E"/>
    <w:rsid w:val="00500129"/>
    <w:rsid w:val="00A00AAB"/>
    <w:rsid w:val="00AB00CA"/>
    <w:rsid w:val="00BF4199"/>
    <w:rsid w:val="00E3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097CC"/>
  <w15:chartTrackingRefBased/>
  <w15:docId w15:val="{7AB518F1-A33F-428A-AAA3-777E030E7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0AA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0AA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00AA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00AAB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00AA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dcterms:created xsi:type="dcterms:W3CDTF">2022-05-13T03:48:00Z</dcterms:created>
  <dcterms:modified xsi:type="dcterms:W3CDTF">2022-05-13T03:48:00Z</dcterms:modified>
</cp:coreProperties>
</file>